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D795F3" w14:textId="77777777" w:rsidR="001B62BD" w:rsidRDefault="001B62BD" w:rsidP="001B62BD">
      <w:pPr>
        <w:jc w:val="center"/>
        <w:rPr>
          <w:rFonts w:ascii="Arial" w:hAnsi="Arial" w:cs="Arial"/>
          <w:b/>
          <w:bCs/>
          <w:color w:val="002060"/>
          <w:sz w:val="36"/>
          <w:szCs w:val="36"/>
        </w:rPr>
      </w:pPr>
    </w:p>
    <w:p w14:paraId="35E6F7CA" w14:textId="20D32FC6" w:rsidR="009C6CA4" w:rsidRPr="001B1959" w:rsidRDefault="001B62BD" w:rsidP="001B62BD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The Children's Endeavour Trust Higher Paid Staff Report for Year Ending 2023.2024</w:t>
      </w:r>
    </w:p>
    <w:p w14:paraId="2FEF3CA4" w14:textId="77777777" w:rsidR="009C6CA4" w:rsidRPr="001B1959" w:rsidRDefault="009C6CA4">
      <w:pPr>
        <w:rPr>
          <w:rFonts w:ascii="Arial" w:hAnsi="Arial" w:cs="Arial"/>
        </w:rPr>
      </w:pPr>
    </w:p>
    <w:p w14:paraId="13EDB7DD" w14:textId="40518891" w:rsidR="009C6CA4" w:rsidRDefault="009C6CA4">
      <w:pPr>
        <w:rPr>
          <w:rFonts w:ascii="Arial" w:hAnsi="Arial" w:cs="Arial"/>
          <w:sz w:val="28"/>
          <w:szCs w:val="28"/>
        </w:rPr>
      </w:pPr>
      <w:r w:rsidRPr="001B1959">
        <w:rPr>
          <w:rFonts w:ascii="Arial" w:hAnsi="Arial" w:cs="Arial"/>
          <w:sz w:val="28"/>
          <w:szCs w:val="28"/>
        </w:rPr>
        <w:t>The number of employees whose employee benefits (including employer pension costs) exceeded £</w:t>
      </w:r>
      <w:r w:rsidR="00E744C7" w:rsidRPr="001B1959">
        <w:rPr>
          <w:rFonts w:ascii="Arial" w:hAnsi="Arial" w:cs="Arial"/>
          <w:sz w:val="28"/>
          <w:szCs w:val="28"/>
        </w:rPr>
        <w:t>100</w:t>
      </w:r>
      <w:r w:rsidRPr="001B1959">
        <w:rPr>
          <w:rFonts w:ascii="Arial" w:hAnsi="Arial" w:cs="Arial"/>
          <w:sz w:val="28"/>
          <w:szCs w:val="28"/>
        </w:rPr>
        <w:t>,000 was:</w:t>
      </w:r>
    </w:p>
    <w:p w14:paraId="53DED3BB" w14:textId="77777777" w:rsidR="00DF6710" w:rsidRPr="001B1959" w:rsidRDefault="00DF6710">
      <w:pPr>
        <w:rPr>
          <w:rFonts w:ascii="Arial" w:hAnsi="Arial" w:cs="Arial"/>
          <w:sz w:val="28"/>
          <w:szCs w:val="28"/>
        </w:rPr>
      </w:pPr>
    </w:p>
    <w:tbl>
      <w:tblPr>
        <w:tblW w:w="6658" w:type="dxa"/>
        <w:jc w:val="center"/>
        <w:tblLook w:val="04A0" w:firstRow="1" w:lastRow="0" w:firstColumn="1" w:lastColumn="0" w:noHBand="0" w:noVBand="1"/>
      </w:tblPr>
      <w:tblGrid>
        <w:gridCol w:w="4390"/>
        <w:gridCol w:w="2268"/>
      </w:tblGrid>
      <w:tr w:rsidR="00DF6710" w:rsidRPr="00DF6710" w14:paraId="6A13B9DE" w14:textId="77777777" w:rsidTr="00DF6710">
        <w:trPr>
          <w:trHeight w:val="390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05D1F" w14:textId="77777777" w:rsidR="00DF6710" w:rsidRPr="00DF6710" w:rsidRDefault="00DF6710" w:rsidP="00DF6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</w:pPr>
            <w:r w:rsidRPr="00DF671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Band Range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15DAF" w14:textId="77777777" w:rsidR="00DF6710" w:rsidRPr="00DF6710" w:rsidRDefault="00DF6710" w:rsidP="00DF6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</w:pPr>
            <w:r w:rsidRPr="00DF6710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No of Staff</w:t>
            </w:r>
          </w:p>
        </w:tc>
      </w:tr>
      <w:tr w:rsidR="00DF6710" w:rsidRPr="00DF6710" w14:paraId="1FB4EC33" w14:textId="77777777" w:rsidTr="00DF6710">
        <w:trPr>
          <w:trHeight w:val="30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E7BCD" w14:textId="71343F92" w:rsidR="00DF6710" w:rsidRPr="00DF6710" w:rsidRDefault="00DF6710" w:rsidP="00DF6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F671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£100,000 - £110,000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02E81" w14:textId="77777777" w:rsidR="00DF6710" w:rsidRPr="00DF6710" w:rsidRDefault="00DF6710" w:rsidP="00DF6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F671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</w:t>
            </w:r>
          </w:p>
        </w:tc>
      </w:tr>
      <w:tr w:rsidR="00DF6710" w:rsidRPr="00DF6710" w14:paraId="018DA779" w14:textId="77777777" w:rsidTr="00DF6710">
        <w:trPr>
          <w:trHeight w:val="30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61220" w14:textId="16298EC3" w:rsidR="00DF6710" w:rsidRPr="00DF6710" w:rsidRDefault="00DF6710" w:rsidP="00DF6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F671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£110,001 - £120,000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25F46" w14:textId="77777777" w:rsidR="00DF6710" w:rsidRPr="00DF6710" w:rsidRDefault="00DF6710" w:rsidP="00DF6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F671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</w:t>
            </w:r>
          </w:p>
        </w:tc>
      </w:tr>
      <w:tr w:rsidR="00DF6710" w:rsidRPr="00DF6710" w14:paraId="18F4229F" w14:textId="77777777" w:rsidTr="00DF6710">
        <w:trPr>
          <w:trHeight w:val="30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E726C" w14:textId="2252ECE0" w:rsidR="00DF6710" w:rsidRPr="00DF6710" w:rsidRDefault="00DF6710" w:rsidP="00DF67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F671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£120,001 - £130,000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877AD" w14:textId="77777777" w:rsidR="00DF6710" w:rsidRPr="00DF6710" w:rsidRDefault="00DF6710" w:rsidP="00DF67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F671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</w:t>
            </w:r>
          </w:p>
        </w:tc>
      </w:tr>
    </w:tbl>
    <w:p w14:paraId="350764C0" w14:textId="7475E7F9" w:rsidR="009C6CA4" w:rsidRDefault="009C6CA4" w:rsidP="009C6CA4">
      <w:pPr>
        <w:rPr>
          <w:rFonts w:ascii="Arial" w:hAnsi="Arial" w:cs="Arial"/>
          <w:sz w:val="28"/>
          <w:szCs w:val="28"/>
        </w:rPr>
      </w:pPr>
    </w:p>
    <w:p w14:paraId="4A2A137E" w14:textId="77777777" w:rsidR="00DF6710" w:rsidRPr="009C6CA4" w:rsidRDefault="00DF6710" w:rsidP="009C6CA4">
      <w:pPr>
        <w:rPr>
          <w:rFonts w:ascii="Arial" w:hAnsi="Arial" w:cs="Arial"/>
          <w:sz w:val="28"/>
          <w:szCs w:val="28"/>
        </w:rPr>
      </w:pPr>
    </w:p>
    <w:sectPr w:rsidR="00DF6710" w:rsidRPr="009C6CA4" w:rsidSect="001B62BD">
      <w:headerReference w:type="default" r:id="rId9"/>
      <w:pgSz w:w="11906" w:h="16838"/>
      <w:pgMar w:top="1474" w:right="1134" w:bottom="147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BFBC76" w14:textId="77777777" w:rsidR="001D49BC" w:rsidRDefault="001D49BC" w:rsidP="00DF140C">
      <w:pPr>
        <w:spacing w:after="0" w:line="240" w:lineRule="auto"/>
      </w:pPr>
      <w:r>
        <w:separator/>
      </w:r>
    </w:p>
  </w:endnote>
  <w:endnote w:type="continuationSeparator" w:id="0">
    <w:p w14:paraId="2716464C" w14:textId="77777777" w:rsidR="001D49BC" w:rsidRDefault="001D49BC" w:rsidP="00DF1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8C858" w14:textId="77777777" w:rsidR="001D49BC" w:rsidRDefault="001D49BC" w:rsidP="00DF140C">
      <w:pPr>
        <w:spacing w:after="0" w:line="240" w:lineRule="auto"/>
      </w:pPr>
      <w:r>
        <w:separator/>
      </w:r>
    </w:p>
  </w:footnote>
  <w:footnote w:type="continuationSeparator" w:id="0">
    <w:p w14:paraId="320A1386" w14:textId="77777777" w:rsidR="001D49BC" w:rsidRDefault="001D49BC" w:rsidP="00DF1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1B913" w14:textId="357B3D89" w:rsidR="00DF140C" w:rsidRDefault="001B62BD">
    <w:pPr>
      <w:pStyle w:val="Header"/>
    </w:pPr>
    <w:r w:rsidRPr="001B1959">
      <w:rPr>
        <w:rFonts w:ascii="Arial" w:hAnsi="Arial" w:cs="Arial"/>
        <w:b/>
        <w:bCs/>
        <w:noProof/>
        <w:sz w:val="52"/>
        <w:szCs w:val="52"/>
      </w:rPr>
      <w:drawing>
        <wp:anchor distT="0" distB="0" distL="114300" distR="114300" simplePos="0" relativeHeight="251659264" behindDoc="1" locked="0" layoutInCell="1" allowOverlap="1" wp14:anchorId="53F48331" wp14:editId="34697C7E">
          <wp:simplePos x="0" y="0"/>
          <wp:positionH relativeFrom="column">
            <wp:posOffset>4476750</wp:posOffset>
          </wp:positionH>
          <wp:positionV relativeFrom="paragraph">
            <wp:posOffset>-219710</wp:posOffset>
          </wp:positionV>
          <wp:extent cx="1661160" cy="680720"/>
          <wp:effectExtent l="0" t="0" r="0" b="5080"/>
          <wp:wrapThrough wrapText="bothSides">
            <wp:wrapPolygon edited="0">
              <wp:start x="0" y="0"/>
              <wp:lineTo x="0" y="21157"/>
              <wp:lineTo x="21303" y="21157"/>
              <wp:lineTo x="21303" y="0"/>
              <wp:lineTo x="0" y="0"/>
            </wp:wrapPolygon>
          </wp:wrapThrough>
          <wp:docPr id="1" name="Picture 1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clipar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1160" cy="680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CA4"/>
    <w:rsid w:val="001B1959"/>
    <w:rsid w:val="001B62BD"/>
    <w:rsid w:val="001D49BC"/>
    <w:rsid w:val="00286CAD"/>
    <w:rsid w:val="002C4F28"/>
    <w:rsid w:val="004E2C63"/>
    <w:rsid w:val="0066799C"/>
    <w:rsid w:val="00740DA7"/>
    <w:rsid w:val="00823BF8"/>
    <w:rsid w:val="009C6CA4"/>
    <w:rsid w:val="00B543E8"/>
    <w:rsid w:val="00DF140C"/>
    <w:rsid w:val="00DF6710"/>
    <w:rsid w:val="00E1484C"/>
    <w:rsid w:val="00E744C7"/>
    <w:rsid w:val="00E86C3F"/>
    <w:rsid w:val="00FB3A04"/>
    <w:rsid w:val="00FB3B5F"/>
    <w:rsid w:val="00FF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DC00BF"/>
  <w15:chartTrackingRefBased/>
  <w15:docId w15:val="{DA471E5D-6DE9-41BD-9604-991159D2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14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140C"/>
  </w:style>
  <w:style w:type="paragraph" w:styleId="Footer">
    <w:name w:val="footer"/>
    <w:basedOn w:val="Normal"/>
    <w:link w:val="FooterChar"/>
    <w:uiPriority w:val="99"/>
    <w:unhideWhenUsed/>
    <w:rsid w:val="00DF14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1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89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230C89A0D91E41A70C7073BDE7CAC7" ma:contentTypeVersion="16" ma:contentTypeDescription="Create a new document." ma:contentTypeScope="" ma:versionID="ae7d61116e98f8f3b72b550e43747463">
  <xsd:schema xmlns:xsd="http://www.w3.org/2001/XMLSchema" xmlns:xs="http://www.w3.org/2001/XMLSchema" xmlns:p="http://schemas.microsoft.com/office/2006/metadata/properties" xmlns:ns2="906542c7-e5d6-4a26-b429-c8ab00b19eaa" xmlns:ns3="9d0bb5d5-7067-4ec4-9df3-20240a6f550f" targetNamespace="http://schemas.microsoft.com/office/2006/metadata/properties" ma:root="true" ma:fieldsID="b52f4e2df65f6318bd0283029b7a363a" ns2:_="" ns3:_="">
    <xsd:import namespace="906542c7-e5d6-4a26-b429-c8ab00b19eaa"/>
    <xsd:import namespace="9d0bb5d5-7067-4ec4-9df3-20240a6f55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6542c7-e5d6-4a26-b429-c8ab00b19e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0b6d2bb-5e33-4015-bbdb-e72ec17861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bb5d5-7067-4ec4-9df3-20240a6f550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3468e0-1cbe-4149-b6ff-af4b9c1088fc}" ma:internalName="TaxCatchAll" ma:showField="CatchAllData" ma:web="9d0bb5d5-7067-4ec4-9df3-20240a6f55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6542c7-e5d6-4a26-b429-c8ab00b19eaa">
      <Terms xmlns="http://schemas.microsoft.com/office/infopath/2007/PartnerControls"/>
    </lcf76f155ced4ddcb4097134ff3c332f>
    <TaxCatchAll xmlns="9d0bb5d5-7067-4ec4-9df3-20240a6f550f" xsi:nil="true"/>
  </documentManagement>
</p:properties>
</file>

<file path=customXml/itemProps1.xml><?xml version="1.0" encoding="utf-8"?>
<ds:datastoreItem xmlns:ds="http://schemas.openxmlformats.org/officeDocument/2006/customXml" ds:itemID="{8C0FFA11-E66B-4382-B7DA-E71D4CAD1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6542c7-e5d6-4a26-b429-c8ab00b19eaa"/>
    <ds:schemaRef ds:uri="9d0bb5d5-7067-4ec4-9df3-20240a6f55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A24853-8601-4444-8746-8D50304F76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535738-4FFD-4434-A21D-D118B0DFE9F1}">
  <ds:schemaRefs>
    <ds:schemaRef ds:uri="http://schemas.microsoft.com/office/2006/metadata/properties"/>
    <ds:schemaRef ds:uri="http://schemas.microsoft.com/office/infopath/2007/PartnerControls"/>
    <ds:schemaRef ds:uri="906542c7-e5d6-4a26-b429-c8ab00b19eaa"/>
    <ds:schemaRef ds:uri="9d0bb5d5-7067-4ec4-9df3-20240a6f55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King</dc:creator>
  <cp:keywords/>
  <dc:description/>
  <cp:lastModifiedBy>Tammy Patel CFO</cp:lastModifiedBy>
  <cp:revision>7</cp:revision>
  <dcterms:created xsi:type="dcterms:W3CDTF">2024-10-23T10:17:00Z</dcterms:created>
  <dcterms:modified xsi:type="dcterms:W3CDTF">2024-10-23T10:36:00Z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0x010100C5230C89A0D91E41A70C7073BDE7CAC7</vt:lpwstr>
  </property>
  <property fmtid="{D5CDD505-2E9C-101B-9397-08002B2CF9AE}" pid="3" name="MediaServiceImageTags">
    <vt:lpwstr/>
  </property>
</Properties>
</file>